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7A" w:rsidRDefault="001C1B7A" w:rsidP="001C1B7A">
      <w:r>
        <w:t>Więcej o kwestiach poruszonych podcaście dowiesz się tutaj:</w:t>
      </w:r>
    </w:p>
    <w:p w:rsidR="001C1B7A" w:rsidRDefault="001C1B7A" w:rsidP="001C1B7A"/>
    <w:p w:rsidR="001C1B7A" w:rsidRDefault="001C1B7A" w:rsidP="001C1B7A">
      <w:r>
        <w:t xml:space="preserve">-Ewa Bińczyk, </w:t>
      </w:r>
      <w:r>
        <w:rPr>
          <w:i/>
        </w:rPr>
        <w:t xml:space="preserve">Utrata przyszłości w epoce </w:t>
      </w:r>
      <w:proofErr w:type="spellStart"/>
      <w:r>
        <w:rPr>
          <w:i/>
        </w:rPr>
        <w:t>antropocenu</w:t>
      </w:r>
      <w:proofErr w:type="spellEnd"/>
      <w:r>
        <w:t xml:space="preserve">, </w:t>
      </w:r>
      <w:hyperlink r:id="rId5">
        <w:r>
          <w:rPr>
            <w:color w:val="1155CC"/>
            <w:u w:val="single"/>
          </w:rPr>
          <w:t>https://www.stanrzeczy.edu.pl/index.php/srz/article/view/83/45</w:t>
        </w:r>
      </w:hyperlink>
    </w:p>
    <w:p w:rsidR="001C1B7A" w:rsidRDefault="001C1B7A" w:rsidP="001C1B7A">
      <w:r>
        <w:t xml:space="preserve">-Bruno Latour, </w:t>
      </w:r>
      <w:r>
        <w:rPr>
          <w:i/>
        </w:rPr>
        <w:t>Czekając na Gaję. Komponowanie wspólnego świata poprzez sztukę i politykę</w:t>
      </w:r>
      <w:r>
        <w:t xml:space="preserve">, </w:t>
      </w:r>
      <w:hyperlink r:id="rId6">
        <w:r>
          <w:rPr>
            <w:color w:val="1155CC"/>
            <w:u w:val="single"/>
          </w:rPr>
          <w:t>http://msl.org.pl/media/user/pdf/ekologie-ebook-pdf.pdf</w:t>
        </w:r>
      </w:hyperlink>
      <w:r>
        <w:t xml:space="preserve"> </w:t>
      </w:r>
    </w:p>
    <w:p w:rsidR="001C1B7A" w:rsidRDefault="001C1B7A" w:rsidP="001C1B7A">
      <w:r>
        <w:t>-</w:t>
      </w:r>
      <w:proofErr w:type="spellStart"/>
      <w:r>
        <w:t>Jill</w:t>
      </w:r>
      <w:proofErr w:type="spellEnd"/>
      <w:r>
        <w:t xml:space="preserve"> Bennett, </w:t>
      </w:r>
      <w:r>
        <w:rPr>
          <w:i/>
        </w:rPr>
        <w:t xml:space="preserve">Życie w </w:t>
      </w:r>
      <w:proofErr w:type="spellStart"/>
      <w:r>
        <w:rPr>
          <w:i/>
        </w:rPr>
        <w:t>Antropocenie</w:t>
      </w:r>
      <w:proofErr w:type="spellEnd"/>
      <w:r>
        <w:t xml:space="preserve">, </w:t>
      </w:r>
      <w:hyperlink r:id="rId7">
        <w:r>
          <w:rPr>
            <w:color w:val="1155CC"/>
            <w:u w:val="single"/>
          </w:rPr>
          <w:t>http://msl.org.pl/media/user/pdf/ekologie-ebook-pdf.pdf</w:t>
        </w:r>
      </w:hyperlink>
      <w:r>
        <w:t xml:space="preserve"> </w:t>
      </w:r>
    </w:p>
    <w:p w:rsidR="001C1B7A" w:rsidRDefault="001C1B7A" w:rsidP="001C1B7A">
      <w:r>
        <w:t xml:space="preserve">-Magdalena Budziszewska, Aleksandra </w:t>
      </w:r>
      <w:proofErr w:type="spellStart"/>
      <w:r>
        <w:t>Kardaś</w:t>
      </w:r>
      <w:proofErr w:type="spellEnd"/>
      <w:r>
        <w:t xml:space="preserve">, Zbigniew Bohdanowicz, </w:t>
      </w:r>
      <w:r>
        <w:rPr>
          <w:i/>
        </w:rPr>
        <w:t>Klimatyczne ABC. Interdyscyplinarne podstawy współczesnej wiedzy o zmianie klimatu</w:t>
      </w:r>
      <w:r>
        <w:t xml:space="preserve">, </w:t>
      </w:r>
      <w:hyperlink r:id="rId8">
        <w:r>
          <w:rPr>
            <w:color w:val="1155CC"/>
            <w:u w:val="single"/>
          </w:rPr>
          <w:t>https://www.wuw.pl/product-pol-13475-Klimatyczne-ABC-Interdyscyplinarne-podstawy-wspolczesnej-wiedzy-o-zmianie-klimatu-PDF.html</w:t>
        </w:r>
      </w:hyperlink>
      <w:r>
        <w:t xml:space="preserve"> </w:t>
      </w:r>
    </w:p>
    <w:p w:rsidR="001C1B7A" w:rsidRDefault="001C1B7A" w:rsidP="001C1B7A"/>
    <w:p w:rsidR="001C1B7A" w:rsidRDefault="001C1B7A" w:rsidP="001C1B7A"/>
    <w:p w:rsidR="001C1B7A" w:rsidRDefault="001C1B7A" w:rsidP="001C1B7A">
      <w:r>
        <w:t xml:space="preserve">-Magdalena Budziszewska, Aleksandra </w:t>
      </w:r>
      <w:proofErr w:type="spellStart"/>
      <w:r>
        <w:t>Kardaś</w:t>
      </w:r>
      <w:proofErr w:type="spellEnd"/>
      <w:r>
        <w:t xml:space="preserve">, Zbigniew Bohdanowicz (red.), </w:t>
      </w:r>
      <w:r>
        <w:rPr>
          <w:i/>
        </w:rPr>
        <w:t>Klimatyczne ABC. Interdyscyplinarne podstawy współczesnej wiedzy o zmianie klimatu</w:t>
      </w:r>
      <w:r>
        <w:t xml:space="preserve">, </w:t>
      </w:r>
      <w:hyperlink r:id="rId9">
        <w:r>
          <w:rPr>
            <w:color w:val="1155CC"/>
            <w:u w:val="single"/>
          </w:rPr>
          <w:t>https://www.wuw.pl/product-pol-13475-Klimatyczne-ABC-Interdyscyplinarne-podstawy-wspolczesnej-wiedzy-o-zmianie-klimatu-PDF.html</w:t>
        </w:r>
      </w:hyperlink>
      <w:r>
        <w:t xml:space="preserve"> </w:t>
      </w:r>
    </w:p>
    <w:p w:rsidR="001C1B7A" w:rsidRDefault="001C1B7A" w:rsidP="001C1B7A">
      <w:r>
        <w:t>ma</w:t>
      </w:r>
    </w:p>
    <w:p w:rsidR="001C1B7A" w:rsidRDefault="001C1B7A" w:rsidP="001C1B7A">
      <w:r>
        <w:t xml:space="preserve">-Ewa Bińczyk, </w:t>
      </w:r>
      <w:r>
        <w:rPr>
          <w:i/>
        </w:rPr>
        <w:t xml:space="preserve">Epoka człowieka. Retoryka i marazm </w:t>
      </w:r>
      <w:proofErr w:type="spellStart"/>
      <w:r>
        <w:rPr>
          <w:i/>
        </w:rPr>
        <w:t>antropocenu</w:t>
      </w:r>
      <w:proofErr w:type="spellEnd"/>
      <w:r>
        <w:t>, 2018</w:t>
      </w:r>
    </w:p>
    <w:p w:rsidR="001C1B7A" w:rsidRDefault="001C1B7A" w:rsidP="001C1B7A">
      <w:r>
        <w:t xml:space="preserve">-Aleksandra </w:t>
      </w:r>
      <w:proofErr w:type="spellStart"/>
      <w:r>
        <w:t>Kardaś</w:t>
      </w:r>
      <w:proofErr w:type="spellEnd"/>
      <w:r>
        <w:t xml:space="preserve">, Marcin </w:t>
      </w:r>
      <w:proofErr w:type="spellStart"/>
      <w:r>
        <w:t>Popkiewicz</w:t>
      </w:r>
      <w:proofErr w:type="spellEnd"/>
      <w:r>
        <w:t xml:space="preserve">, Szymon Malinowski (red.), </w:t>
      </w:r>
      <w:r>
        <w:rPr>
          <w:i/>
        </w:rPr>
        <w:t>Nauka o klimacie</w:t>
      </w:r>
      <w:r>
        <w:t>, 2018</w:t>
      </w:r>
    </w:p>
    <w:p w:rsidR="001C1B7A" w:rsidRDefault="001C1B7A" w:rsidP="001C1B7A">
      <w:r>
        <w:t>-</w:t>
      </w:r>
      <w:proofErr w:type="spellStart"/>
      <w:r>
        <w:t>Ian</w:t>
      </w:r>
      <w:proofErr w:type="spellEnd"/>
      <w:r>
        <w:t xml:space="preserve"> Angus, </w:t>
      </w:r>
      <w:proofErr w:type="spellStart"/>
      <w:r>
        <w:rPr>
          <w:i/>
        </w:rPr>
        <w:t>Facing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Anthropocene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Fossil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Capitalism</w:t>
      </w:r>
      <w:proofErr w:type="spellEnd"/>
      <w:r>
        <w:rPr>
          <w:i/>
        </w:rPr>
        <w:t xml:space="preserve"> and the </w:t>
      </w:r>
      <w:proofErr w:type="spellStart"/>
      <w:r>
        <w:rPr>
          <w:i/>
        </w:rPr>
        <w:t>Crisis</w:t>
      </w:r>
      <w:proofErr w:type="spellEnd"/>
      <w:r>
        <w:rPr>
          <w:i/>
        </w:rPr>
        <w:t xml:space="preserve"> of the Earth System</w:t>
      </w:r>
      <w:r>
        <w:t>, 2016</w:t>
      </w:r>
    </w:p>
    <w:p w:rsidR="001C1B7A" w:rsidRDefault="001C1B7A" w:rsidP="001C1B7A">
      <w:r>
        <w:t>-</w:t>
      </w:r>
      <w:proofErr w:type="spellStart"/>
      <w:r>
        <w:t>Clive</w:t>
      </w:r>
      <w:proofErr w:type="spellEnd"/>
      <w:r>
        <w:t xml:space="preserve"> Hamilton, </w:t>
      </w:r>
      <w:proofErr w:type="spellStart"/>
      <w:r>
        <w:rPr>
          <w:i/>
        </w:rPr>
        <w:t>Defiant</w:t>
      </w:r>
      <w:proofErr w:type="spellEnd"/>
      <w:r>
        <w:rPr>
          <w:i/>
        </w:rPr>
        <w:t xml:space="preserve"> Earth: The </w:t>
      </w:r>
      <w:proofErr w:type="spellStart"/>
      <w:r>
        <w:rPr>
          <w:i/>
        </w:rPr>
        <w:t>Fate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Humans</w:t>
      </w:r>
      <w:proofErr w:type="spellEnd"/>
      <w:r>
        <w:rPr>
          <w:i/>
        </w:rPr>
        <w:t xml:space="preserve"> in the </w:t>
      </w:r>
      <w:proofErr w:type="spellStart"/>
      <w:r>
        <w:rPr>
          <w:i/>
        </w:rPr>
        <w:t>Anthropocene</w:t>
      </w:r>
      <w:proofErr w:type="spellEnd"/>
      <w:r>
        <w:t>, 2017</w:t>
      </w:r>
    </w:p>
    <w:p w:rsidR="001C1B7A" w:rsidRDefault="001C1B7A" w:rsidP="001C1B7A">
      <w:r>
        <w:t xml:space="preserve">-Jean-Baptiste </w:t>
      </w:r>
      <w:proofErr w:type="spellStart"/>
      <w:r>
        <w:t>Fressoz</w:t>
      </w:r>
      <w:proofErr w:type="spellEnd"/>
      <w:r>
        <w:t xml:space="preserve">, Christophe </w:t>
      </w:r>
      <w:proofErr w:type="spellStart"/>
      <w:r>
        <w:t>Bonneuil</w:t>
      </w:r>
      <w:proofErr w:type="spellEnd"/>
      <w:r>
        <w:t xml:space="preserve">, </w:t>
      </w:r>
      <w:r>
        <w:rPr>
          <w:i/>
        </w:rPr>
        <w:t xml:space="preserve">The </w:t>
      </w:r>
      <w:proofErr w:type="spellStart"/>
      <w:r>
        <w:rPr>
          <w:i/>
        </w:rPr>
        <w:t>Shock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Anthropocene</w:t>
      </w:r>
      <w:proofErr w:type="spellEnd"/>
      <w:r>
        <w:rPr>
          <w:i/>
        </w:rPr>
        <w:t xml:space="preserve">: The Earth,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Us</w:t>
      </w:r>
      <w:proofErr w:type="spellEnd"/>
      <w:r>
        <w:t>, 2016</w:t>
      </w:r>
    </w:p>
    <w:p w:rsidR="001C1B7A" w:rsidRDefault="001C1B7A" w:rsidP="001C1B7A">
      <w:r>
        <w:t xml:space="preserve">-Bruno Latour, </w:t>
      </w:r>
      <w:proofErr w:type="spellStart"/>
      <w:r>
        <w:rPr>
          <w:i/>
        </w:rPr>
        <w:t>Facing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Gaia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Eight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Lectures</w:t>
      </w:r>
      <w:proofErr w:type="spellEnd"/>
      <w:r>
        <w:rPr>
          <w:i/>
        </w:rPr>
        <w:t xml:space="preserve"> on the New </w:t>
      </w:r>
      <w:proofErr w:type="spellStart"/>
      <w:r>
        <w:rPr>
          <w:i/>
        </w:rPr>
        <w:t>Climatic</w:t>
      </w:r>
      <w:proofErr w:type="spellEnd"/>
      <w:r>
        <w:rPr>
          <w:i/>
        </w:rPr>
        <w:t xml:space="preserve"> Regime</w:t>
      </w:r>
      <w:r>
        <w:t>, 2017</w:t>
      </w:r>
    </w:p>
    <w:p w:rsidR="003B24DD" w:rsidRDefault="001C1B7A">
      <w:bookmarkStart w:id="0" w:name="_GoBack"/>
      <w:bookmarkEnd w:id="0"/>
    </w:p>
    <w:sectPr w:rsidR="003B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25"/>
    <w:rsid w:val="001C1B7A"/>
    <w:rsid w:val="00986255"/>
    <w:rsid w:val="00D04425"/>
    <w:rsid w:val="00E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1B7A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1B7A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w.pl/product-pol-13475-Klimatyczne-ABC-Interdyscyplinarne-podstawy-wspolczesnej-wiedzy-o-zmianie-klimatu-PD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l.org.pl/media/user/pdf/ekologie-ebook-pdf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sl.org.pl/media/user/pdf/ekologie-ebook-pd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anrzeczy.edu.pl/index.php/srz/article/view/83/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uw.pl/product-pol-13475-Klimatyczne-ABC-Interdyscyplinarne-podstawy-wspolczesnej-wiedzy-o-zmianie-klimatu-PDF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1732</Characters>
  <Application>Microsoft Office Word</Application>
  <DocSecurity>0</DocSecurity>
  <Lines>36</Lines>
  <Paragraphs>11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Żygas</dc:creator>
  <cp:keywords/>
  <dc:description/>
  <cp:lastModifiedBy>Adam Żygas</cp:lastModifiedBy>
  <cp:revision>2</cp:revision>
  <dcterms:created xsi:type="dcterms:W3CDTF">2021-02-10T13:03:00Z</dcterms:created>
  <dcterms:modified xsi:type="dcterms:W3CDTF">2021-02-10T13:03:00Z</dcterms:modified>
</cp:coreProperties>
</file>